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>es of Board of Directors meeting</w:t>
      </w:r>
    </w:p>
    <w:p w:rsidR="00700157" w:rsidRDefault="00DA5292" w:rsidP="00700157">
      <w:pPr>
        <w:spacing w:line="240" w:lineRule="auto"/>
        <w:jc w:val="center"/>
      </w:pPr>
      <w:r>
        <w:t>January 9</w:t>
      </w:r>
      <w:r w:rsidRPr="00DA5292">
        <w:rPr>
          <w:vertAlign w:val="superscript"/>
        </w:rPr>
        <w:t>th</w:t>
      </w:r>
      <w:r>
        <w:t>, 2020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8C1F81">
        <w:t>d to order at approximately 7:00</w:t>
      </w:r>
      <w:r w:rsidR="0045064E">
        <w:t xml:space="preserve"> </w:t>
      </w:r>
      <w:r>
        <w:t>p.m. by Charles Holt, President</w:t>
      </w:r>
      <w:r w:rsidR="001F2B9D">
        <w:t>.</w:t>
      </w:r>
    </w:p>
    <w:p w:rsidR="00700157" w:rsidRDefault="00700157" w:rsidP="00700157">
      <w:pPr>
        <w:spacing w:line="240" w:lineRule="auto"/>
      </w:pPr>
      <w:r>
        <w:t xml:space="preserve">Board members present by roll call:  Charles </w:t>
      </w:r>
      <w:r w:rsidR="00E62CDE">
        <w:t>Holt, Randy Mooney</w:t>
      </w:r>
      <w:r>
        <w:t xml:space="preserve">, Kevin Lippe, Marvin Daniel, </w:t>
      </w:r>
      <w:r w:rsidR="00E62CDE">
        <w:t>Rick Morgan, Angie Brooks,</w:t>
      </w:r>
      <w:r w:rsidR="00884EB1">
        <w:t xml:space="preserve"> Randy Henry</w:t>
      </w:r>
      <w:r w:rsidR="004C0C5A">
        <w:t>,</w:t>
      </w:r>
      <w:r w:rsidR="00DA5292">
        <w:t xml:space="preserve"> and Allen Miller.  </w:t>
      </w:r>
      <w:r w:rsidR="004C0C5A">
        <w:t xml:space="preserve">Mike </w:t>
      </w:r>
      <w:proofErr w:type="spellStart"/>
      <w:r w:rsidR="004C0C5A">
        <w:t>Truesdell</w:t>
      </w:r>
      <w:proofErr w:type="spellEnd"/>
      <w:r w:rsidR="00DA5292">
        <w:t xml:space="preserve"> was absent</w:t>
      </w:r>
      <w:r w:rsidR="004C0C5A">
        <w:t xml:space="preserve">.  </w:t>
      </w:r>
      <w:r w:rsidR="00DA5292">
        <w:t>Randy Mooney</w:t>
      </w:r>
      <w:r w:rsidR="00E62CDE">
        <w:t xml:space="preserve"> </w:t>
      </w:r>
      <w:r>
        <w:t>moved th</w:t>
      </w:r>
      <w:r w:rsidR="004C0C5A">
        <w:t xml:space="preserve">at the minutes </w:t>
      </w:r>
      <w:r>
        <w:t xml:space="preserve">be approved.  The motion was seconded by </w:t>
      </w:r>
      <w:r w:rsidR="00DA5292">
        <w:t>Rick Morgan</w:t>
      </w:r>
      <w:r>
        <w:t xml:space="preserve"> and approved unanimously.</w:t>
      </w:r>
    </w:p>
    <w:p w:rsidR="00700157" w:rsidRDefault="004C0C5A" w:rsidP="00700157">
      <w:pPr>
        <w:spacing w:line="240" w:lineRule="auto"/>
      </w:pPr>
      <w:r>
        <w:t>The</w:t>
      </w:r>
      <w:r w:rsidR="00E62CDE">
        <w:t xml:space="preserve"> Treasurers report </w:t>
      </w:r>
      <w:r>
        <w:t>was presented by Allen Miller</w:t>
      </w:r>
      <w:r w:rsidR="005B6644">
        <w:t xml:space="preserve">. </w:t>
      </w:r>
      <w:r>
        <w:t xml:space="preserve"> </w:t>
      </w:r>
      <w:r w:rsidR="005B6644">
        <w:t xml:space="preserve">As </w:t>
      </w:r>
      <w:r w:rsidR="00320CA0">
        <w:t xml:space="preserve">of </w:t>
      </w:r>
      <w:r w:rsidR="00DA5292">
        <w:t>December 31st</w:t>
      </w:r>
      <w:r w:rsidR="00320CA0">
        <w:t>, there wa</w:t>
      </w:r>
      <w:r>
        <w:t xml:space="preserve">s </w:t>
      </w:r>
      <w:r w:rsidR="00320CA0">
        <w:t>$</w:t>
      </w:r>
      <w:r w:rsidR="00DA5292">
        <w:t>6499.49</w:t>
      </w:r>
      <w:r>
        <w:t xml:space="preserve"> in the </w:t>
      </w:r>
      <w:proofErr w:type="spellStart"/>
      <w:r>
        <w:t>Arvest</w:t>
      </w:r>
      <w:proofErr w:type="spellEnd"/>
      <w:r>
        <w:t xml:space="preserve"> account, and $</w:t>
      </w:r>
      <w:r w:rsidR="00DA5292">
        <w:t>1812.38</w:t>
      </w:r>
      <w:r>
        <w:t xml:space="preserve"> in the Equity account.</w:t>
      </w:r>
      <w:r w:rsidR="00320CA0">
        <w:t xml:space="preserve">  </w:t>
      </w:r>
      <w:r w:rsidR="00DA5292">
        <w:t>Randy Henry</w:t>
      </w:r>
      <w:r w:rsidR="00320CA0">
        <w:t xml:space="preserve"> moved that the </w:t>
      </w:r>
      <w:proofErr w:type="gramStart"/>
      <w:r w:rsidR="00320CA0">
        <w:t>treasurers</w:t>
      </w:r>
      <w:proofErr w:type="gramEnd"/>
      <w:r w:rsidR="00320CA0">
        <w:t xml:space="preserve"> report be approved.  The motion was seconded by </w:t>
      </w:r>
      <w:r w:rsidR="00DA5292">
        <w:t xml:space="preserve">Kevin </w:t>
      </w:r>
      <w:proofErr w:type="spellStart"/>
      <w:r w:rsidR="00DA5292">
        <w:t>Lippe</w:t>
      </w:r>
      <w:proofErr w:type="spellEnd"/>
      <w:r w:rsidR="00320CA0">
        <w:t xml:space="preserve"> 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A459AE" w:rsidRDefault="00320CA0" w:rsidP="00700157">
      <w:pPr>
        <w:spacing w:line="240" w:lineRule="auto"/>
      </w:pPr>
      <w:r>
        <w:t>CCA Finals</w:t>
      </w:r>
      <w:r w:rsidR="005B6644">
        <w:t>-</w:t>
      </w:r>
      <w:r>
        <w:t xml:space="preserve"> Randy Mooney </w:t>
      </w:r>
      <w:r w:rsidR="00DA5292">
        <w:t>stated that he is ordering buckles for finals awards</w:t>
      </w:r>
      <w:r>
        <w:t>.</w:t>
      </w:r>
      <w:r w:rsidR="00DA5292">
        <w:t xml:space="preserve">  NCA regionals will be held at this trial.</w:t>
      </w:r>
      <w:r w:rsidR="00636CDF">
        <w:t xml:space="preserve">  Fundraising for awards discussed. </w:t>
      </w:r>
    </w:p>
    <w:p w:rsidR="00700157" w:rsidRDefault="00700157" w:rsidP="00700157">
      <w:pPr>
        <w:spacing w:line="240" w:lineRule="auto"/>
      </w:pPr>
      <w:bookmarkStart w:id="0" w:name="_GoBack"/>
      <w:bookmarkEnd w:id="0"/>
      <w:r>
        <w:rPr>
          <w:b/>
        </w:rPr>
        <w:t>New business</w:t>
      </w:r>
    </w:p>
    <w:p w:rsidR="00DA5292" w:rsidRDefault="00DA5292" w:rsidP="00700157">
      <w:pPr>
        <w:spacing w:line="240" w:lineRule="auto"/>
      </w:pPr>
      <w:proofErr w:type="spellStart"/>
      <w:r>
        <w:t>Highroller</w:t>
      </w:r>
      <w:proofErr w:type="spellEnd"/>
      <w:r>
        <w:t xml:space="preserve">/Jessen trials went well, CCA members helped out some but trial was mostly handled by the other groups.  It worked well to </w:t>
      </w:r>
      <w:proofErr w:type="spellStart"/>
      <w:r>
        <w:t>cosanction</w:t>
      </w:r>
      <w:proofErr w:type="spellEnd"/>
      <w:r>
        <w:t xml:space="preserve"> and it was a nice trial.</w:t>
      </w:r>
    </w:p>
    <w:p w:rsidR="00DA5292" w:rsidRDefault="00DA5292" w:rsidP="00700157">
      <w:pPr>
        <w:spacing w:line="240" w:lineRule="auto"/>
      </w:pPr>
      <w:r>
        <w:t xml:space="preserve">Allen Miller stated that he is looking into getting an indoor facility for his May trial if there is one available.  </w:t>
      </w:r>
      <w:proofErr w:type="gramStart"/>
      <w:r>
        <w:t>Might have some involvement by the Animal Science department from OSU.</w:t>
      </w:r>
      <w:proofErr w:type="gramEnd"/>
    </w:p>
    <w:p w:rsidR="00DA5292" w:rsidRDefault="00DA5292" w:rsidP="00700157">
      <w:pPr>
        <w:spacing w:line="240" w:lineRule="auto"/>
      </w:pPr>
      <w:r>
        <w:t>Charles and Allen stated that there might be a couple other trials in the works, more information at the next meeting.</w:t>
      </w:r>
    </w:p>
    <w:p w:rsidR="00700157" w:rsidRDefault="00700157" w:rsidP="00700157">
      <w:pPr>
        <w:spacing w:line="240" w:lineRule="auto"/>
      </w:pPr>
      <w:r>
        <w:t>The nex</w:t>
      </w:r>
      <w:r w:rsidR="005C6B66">
        <w:t xml:space="preserve">t meeting is scheduled for </w:t>
      </w:r>
      <w:r w:rsidR="00DA5292">
        <w:t>February 13th</w:t>
      </w:r>
      <w:r w:rsidR="00EF50D3">
        <w:t>,</w:t>
      </w:r>
      <w:r w:rsidR="005E236D">
        <w:t xml:space="preserve"> 2020</w:t>
      </w:r>
      <w:r>
        <w:t xml:space="preserve"> </w:t>
      </w:r>
      <w:r w:rsidR="005C6B66">
        <w:t>at 7:00pm by teleconference.</w:t>
      </w:r>
    </w:p>
    <w:p w:rsidR="00700157" w:rsidRDefault="00DA5292" w:rsidP="00700157">
      <w:pPr>
        <w:spacing w:line="240" w:lineRule="auto"/>
      </w:pPr>
      <w:r>
        <w:t xml:space="preserve">Kevin </w:t>
      </w:r>
      <w:proofErr w:type="spellStart"/>
      <w:r>
        <w:t>Lippe</w:t>
      </w:r>
      <w:proofErr w:type="spellEnd"/>
      <w:r w:rsidR="00700157">
        <w:t xml:space="preserve"> moved that the meeting be adjourned.  The motion was seconded by </w:t>
      </w:r>
      <w:r w:rsidR="000701F2">
        <w:t xml:space="preserve">Randy </w:t>
      </w:r>
      <w:r w:rsidR="00636CDF">
        <w:t>Henry</w:t>
      </w:r>
      <w:r w:rsidR="00700157">
        <w:t xml:space="preserve"> and </w:t>
      </w:r>
      <w:r w:rsidR="003773D6">
        <w:t>approved unanimously.</w:t>
      </w:r>
    </w:p>
    <w:p w:rsidR="0054002C" w:rsidRDefault="0054002C" w:rsidP="00700157">
      <w:pPr>
        <w:spacing w:line="240" w:lineRule="auto"/>
      </w:pPr>
    </w:p>
    <w:p w:rsidR="009B4D58" w:rsidRDefault="007B30E4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E4" w:rsidRDefault="007B30E4" w:rsidP="00EF50D3">
      <w:pPr>
        <w:spacing w:after="0" w:line="240" w:lineRule="auto"/>
      </w:pPr>
      <w:r>
        <w:separator/>
      </w:r>
    </w:p>
  </w:endnote>
  <w:endnote w:type="continuationSeparator" w:id="0">
    <w:p w:rsidR="007B30E4" w:rsidRDefault="007B30E4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E4" w:rsidRDefault="007B30E4" w:rsidP="00EF50D3">
      <w:pPr>
        <w:spacing w:after="0" w:line="240" w:lineRule="auto"/>
      </w:pPr>
      <w:r>
        <w:separator/>
      </w:r>
    </w:p>
  </w:footnote>
  <w:footnote w:type="continuationSeparator" w:id="0">
    <w:p w:rsidR="007B30E4" w:rsidRDefault="007B30E4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6F55"/>
    <w:rsid w:val="00033435"/>
    <w:rsid w:val="00044C93"/>
    <w:rsid w:val="00050E73"/>
    <w:rsid w:val="0005681D"/>
    <w:rsid w:val="000659B3"/>
    <w:rsid w:val="000701F2"/>
    <w:rsid w:val="00073FF0"/>
    <w:rsid w:val="00077358"/>
    <w:rsid w:val="00080BC4"/>
    <w:rsid w:val="000820E1"/>
    <w:rsid w:val="00082A71"/>
    <w:rsid w:val="00092BBD"/>
    <w:rsid w:val="000C6A3D"/>
    <w:rsid w:val="000F1951"/>
    <w:rsid w:val="000F2BDC"/>
    <w:rsid w:val="00147EA9"/>
    <w:rsid w:val="0017578E"/>
    <w:rsid w:val="001B1C43"/>
    <w:rsid w:val="001D42EF"/>
    <w:rsid w:val="001F11D3"/>
    <w:rsid w:val="001F2B9D"/>
    <w:rsid w:val="00202F47"/>
    <w:rsid w:val="002107B5"/>
    <w:rsid w:val="00215397"/>
    <w:rsid w:val="00217EA4"/>
    <w:rsid w:val="00234B81"/>
    <w:rsid w:val="002542F7"/>
    <w:rsid w:val="002A2E37"/>
    <w:rsid w:val="002B1270"/>
    <w:rsid w:val="002B38E7"/>
    <w:rsid w:val="002C6E1F"/>
    <w:rsid w:val="002F01D0"/>
    <w:rsid w:val="002F0FDA"/>
    <w:rsid w:val="00304C5A"/>
    <w:rsid w:val="00320CA0"/>
    <w:rsid w:val="00321652"/>
    <w:rsid w:val="00341344"/>
    <w:rsid w:val="00372809"/>
    <w:rsid w:val="003773D6"/>
    <w:rsid w:val="00391223"/>
    <w:rsid w:val="003C37E3"/>
    <w:rsid w:val="003D5D68"/>
    <w:rsid w:val="003E1837"/>
    <w:rsid w:val="003E6309"/>
    <w:rsid w:val="003E67A1"/>
    <w:rsid w:val="003F0C6E"/>
    <w:rsid w:val="00410BF5"/>
    <w:rsid w:val="00422BCE"/>
    <w:rsid w:val="004427C5"/>
    <w:rsid w:val="0045064E"/>
    <w:rsid w:val="00467ED5"/>
    <w:rsid w:val="00476A90"/>
    <w:rsid w:val="004813BF"/>
    <w:rsid w:val="004C0C5A"/>
    <w:rsid w:val="004D58CF"/>
    <w:rsid w:val="004F274E"/>
    <w:rsid w:val="004F2B90"/>
    <w:rsid w:val="004F7020"/>
    <w:rsid w:val="00512BDC"/>
    <w:rsid w:val="0054002C"/>
    <w:rsid w:val="005B6644"/>
    <w:rsid w:val="005C3DBC"/>
    <w:rsid w:val="005C6B66"/>
    <w:rsid w:val="005E236D"/>
    <w:rsid w:val="005F33BC"/>
    <w:rsid w:val="00610241"/>
    <w:rsid w:val="00616B2C"/>
    <w:rsid w:val="00622E77"/>
    <w:rsid w:val="00623EF9"/>
    <w:rsid w:val="006334E6"/>
    <w:rsid w:val="00636C56"/>
    <w:rsid w:val="00636CBA"/>
    <w:rsid w:val="00636CDF"/>
    <w:rsid w:val="006448E3"/>
    <w:rsid w:val="006535B1"/>
    <w:rsid w:val="00663F1C"/>
    <w:rsid w:val="00672912"/>
    <w:rsid w:val="006A7A91"/>
    <w:rsid w:val="006D63D9"/>
    <w:rsid w:val="006F418C"/>
    <w:rsid w:val="006F44B2"/>
    <w:rsid w:val="006F557D"/>
    <w:rsid w:val="00700157"/>
    <w:rsid w:val="00711E0F"/>
    <w:rsid w:val="00736A55"/>
    <w:rsid w:val="00740836"/>
    <w:rsid w:val="007473A3"/>
    <w:rsid w:val="007732C2"/>
    <w:rsid w:val="007738AD"/>
    <w:rsid w:val="0077627E"/>
    <w:rsid w:val="00780DBF"/>
    <w:rsid w:val="007A1970"/>
    <w:rsid w:val="007B30E4"/>
    <w:rsid w:val="007D5D2D"/>
    <w:rsid w:val="0082172E"/>
    <w:rsid w:val="00867994"/>
    <w:rsid w:val="008700D1"/>
    <w:rsid w:val="00884EB1"/>
    <w:rsid w:val="00896A1D"/>
    <w:rsid w:val="008A25BA"/>
    <w:rsid w:val="008B6AAB"/>
    <w:rsid w:val="008C1F81"/>
    <w:rsid w:val="008D74FB"/>
    <w:rsid w:val="008E3BA3"/>
    <w:rsid w:val="008E46AC"/>
    <w:rsid w:val="00911EC7"/>
    <w:rsid w:val="00932E54"/>
    <w:rsid w:val="009943A0"/>
    <w:rsid w:val="009B42CE"/>
    <w:rsid w:val="009B5E60"/>
    <w:rsid w:val="009C0121"/>
    <w:rsid w:val="009D6E89"/>
    <w:rsid w:val="00A4471E"/>
    <w:rsid w:val="00A459AE"/>
    <w:rsid w:val="00A635B5"/>
    <w:rsid w:val="00A95BAE"/>
    <w:rsid w:val="00AB0D62"/>
    <w:rsid w:val="00AC14BD"/>
    <w:rsid w:val="00AD1474"/>
    <w:rsid w:val="00B070EE"/>
    <w:rsid w:val="00B1593D"/>
    <w:rsid w:val="00B43C13"/>
    <w:rsid w:val="00B514ED"/>
    <w:rsid w:val="00B57278"/>
    <w:rsid w:val="00B749CA"/>
    <w:rsid w:val="00B875D1"/>
    <w:rsid w:val="00B918D5"/>
    <w:rsid w:val="00BA380E"/>
    <w:rsid w:val="00BB2A2C"/>
    <w:rsid w:val="00BB4CE9"/>
    <w:rsid w:val="00BD1807"/>
    <w:rsid w:val="00BE50BA"/>
    <w:rsid w:val="00BF1EB2"/>
    <w:rsid w:val="00C0528C"/>
    <w:rsid w:val="00C20E32"/>
    <w:rsid w:val="00CD0FB7"/>
    <w:rsid w:val="00CD2D54"/>
    <w:rsid w:val="00CD43FD"/>
    <w:rsid w:val="00CE2FFF"/>
    <w:rsid w:val="00CF00B5"/>
    <w:rsid w:val="00D2325E"/>
    <w:rsid w:val="00D52931"/>
    <w:rsid w:val="00D65C18"/>
    <w:rsid w:val="00D70AEE"/>
    <w:rsid w:val="00DA3D09"/>
    <w:rsid w:val="00DA5292"/>
    <w:rsid w:val="00DB46F3"/>
    <w:rsid w:val="00DC0B7B"/>
    <w:rsid w:val="00DC388A"/>
    <w:rsid w:val="00DC6CD9"/>
    <w:rsid w:val="00DD4C64"/>
    <w:rsid w:val="00E07BF8"/>
    <w:rsid w:val="00E34855"/>
    <w:rsid w:val="00E5092A"/>
    <w:rsid w:val="00E62CDE"/>
    <w:rsid w:val="00E71AF3"/>
    <w:rsid w:val="00E721A6"/>
    <w:rsid w:val="00E80E35"/>
    <w:rsid w:val="00E816C8"/>
    <w:rsid w:val="00EC4C41"/>
    <w:rsid w:val="00ED4388"/>
    <w:rsid w:val="00EF1373"/>
    <w:rsid w:val="00EF50D3"/>
    <w:rsid w:val="00F10842"/>
    <w:rsid w:val="00F52BB2"/>
    <w:rsid w:val="00F5560D"/>
    <w:rsid w:val="00F809AB"/>
    <w:rsid w:val="00F91CC5"/>
    <w:rsid w:val="00FA0AD6"/>
    <w:rsid w:val="00FA10A1"/>
    <w:rsid w:val="00FB008D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dcterms:created xsi:type="dcterms:W3CDTF">2020-01-19T14:31:00Z</dcterms:created>
  <dcterms:modified xsi:type="dcterms:W3CDTF">2020-01-19T14:42:00Z</dcterms:modified>
</cp:coreProperties>
</file>