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36A9" w14:textId="77777777" w:rsidR="00C74F0B" w:rsidRDefault="00E36EBE">
      <w:pPr>
        <w:spacing w:after="309"/>
        <w:ind w:left="25" w:hanging="10"/>
        <w:jc w:val="center"/>
      </w:pPr>
      <w:r>
        <w:rPr>
          <w:rFonts w:ascii="Times New Roman" w:eastAsia="Times New Roman" w:hAnsi="Times New Roman" w:cs="Times New Roman"/>
          <w:b/>
          <w:sz w:val="32"/>
        </w:rPr>
        <w:t>Sapulpa FFA Fall Trial Entry Form</w:t>
      </w:r>
    </w:p>
    <w:p w14:paraId="4762AFF6" w14:textId="77777777" w:rsidR="00C74F0B" w:rsidRDefault="00E36EBE">
      <w:pPr>
        <w:spacing w:after="215"/>
        <w:ind w:left="15"/>
        <w:jc w:val="center"/>
      </w:pPr>
      <w:r>
        <w:rPr>
          <w:b/>
          <w:i/>
          <w:sz w:val="28"/>
          <w:shd w:val="clear" w:color="auto" w:fill="00FFFF"/>
        </w:rPr>
        <w:t>Please include birthdates on nursery dogs</w:t>
      </w:r>
    </w:p>
    <w:p w14:paraId="30053D8B" w14:textId="77777777" w:rsidR="00C74F0B" w:rsidRDefault="00E36EBE">
      <w:pPr>
        <w:spacing w:after="15"/>
        <w:ind w:left="869"/>
      </w:pPr>
      <w:r>
        <w:rPr>
          <w:rFonts w:ascii="Times New Roman" w:eastAsia="Times New Roman" w:hAnsi="Times New Roman" w:cs="Times New Roman"/>
          <w:b/>
          <w:sz w:val="24"/>
        </w:rPr>
        <w:t>Please send to: Aimee Nelson (Sapulpa FFA Trial) 2355 King Rd, Mountain Grove, MO 65711</w:t>
      </w:r>
    </w:p>
    <w:p w14:paraId="5416DAC8" w14:textId="77777777" w:rsidR="00C74F0B" w:rsidRDefault="00E36EBE">
      <w:pPr>
        <w:spacing w:after="15"/>
        <w:ind w:left="510"/>
        <w:jc w:val="center"/>
      </w:pPr>
      <w:r>
        <w:rPr>
          <w:rFonts w:ascii="Times New Roman" w:eastAsia="Times New Roman" w:hAnsi="Times New Roman" w:cs="Times New Roman"/>
          <w:b/>
          <w:color w:val="C00000"/>
          <w:sz w:val="24"/>
        </w:rPr>
        <w:t>Only hard mail entries will be accepted</w:t>
      </w:r>
    </w:p>
    <w:p w14:paraId="0BD409F8" w14:textId="77777777" w:rsidR="00C74F0B" w:rsidRDefault="00E36EBE">
      <w:pPr>
        <w:spacing w:after="199"/>
        <w:ind w:left="2673"/>
      </w:pPr>
      <w:r>
        <w:rPr>
          <w:rFonts w:ascii="Times New Roman" w:eastAsia="Times New Roman" w:hAnsi="Times New Roman" w:cs="Times New Roman"/>
          <w:b/>
          <w:color w:val="C00000"/>
          <w:sz w:val="24"/>
        </w:rPr>
        <w:t>it is the handler’s responsibility to confirm receipt of entry</w:t>
      </w:r>
    </w:p>
    <w:p w14:paraId="608F245E" w14:textId="77777777" w:rsidR="00C74F0B" w:rsidRDefault="00E36EBE">
      <w:pPr>
        <w:spacing w:after="15"/>
        <w:ind w:left="15"/>
        <w:jc w:val="center"/>
      </w:pPr>
      <w:r>
        <w:rPr>
          <w:rFonts w:ascii="Times New Roman" w:eastAsia="Times New Roman" w:hAnsi="Times New Roman" w:cs="Times New Roman"/>
          <w:b/>
          <w:sz w:val="24"/>
        </w:rPr>
        <w:t>Checks should be payable to: CCA</w:t>
      </w:r>
    </w:p>
    <w:p w14:paraId="6E73099B" w14:textId="77777777" w:rsidR="00C74F0B" w:rsidRDefault="00E36EBE">
      <w:pPr>
        <w:spacing w:after="559"/>
        <w:ind w:left="15"/>
        <w:jc w:val="center"/>
      </w:pPr>
      <w:r>
        <w:rPr>
          <w:rFonts w:ascii="Times New Roman" w:eastAsia="Times New Roman" w:hAnsi="Times New Roman" w:cs="Times New Roman"/>
          <w:b/>
          <w:sz w:val="24"/>
          <w:shd w:val="clear" w:color="auto" w:fill="FFFF00"/>
        </w:rPr>
        <w:t>Limit Two dogs per handler per class</w:t>
      </w:r>
    </w:p>
    <w:p w14:paraId="4E4468E2" w14:textId="77777777" w:rsidR="00C74F0B" w:rsidRDefault="00E36EBE">
      <w:pPr>
        <w:tabs>
          <w:tab w:val="center" w:pos="7854"/>
        </w:tabs>
        <w:spacing w:after="0"/>
      </w:pPr>
      <w:r>
        <w:rPr>
          <w:sz w:val="24"/>
        </w:rPr>
        <w:t>HANDLER’S NAME:</w:t>
      </w:r>
      <w:r>
        <w:rPr>
          <w:sz w:val="24"/>
        </w:rPr>
        <w:tab/>
        <w:t>PHONE:</w:t>
      </w:r>
    </w:p>
    <w:p w14:paraId="31787D65" w14:textId="77777777" w:rsidR="00C74F0B" w:rsidRDefault="00E36EBE">
      <w:pPr>
        <w:spacing w:after="0"/>
        <w:ind w:left="10" w:hanging="10"/>
      </w:pPr>
      <w:r>
        <w:rPr>
          <w:sz w:val="24"/>
        </w:rPr>
        <w:t>ADDRESS:</w:t>
      </w:r>
    </w:p>
    <w:p w14:paraId="766F569E" w14:textId="77777777" w:rsidR="00C74F0B" w:rsidRDefault="00E36EBE">
      <w:pPr>
        <w:spacing w:after="0"/>
        <w:ind w:left="10" w:hanging="10"/>
      </w:pPr>
      <w:r>
        <w:rPr>
          <w:noProof/>
        </w:rPr>
        <mc:AlternateContent>
          <mc:Choice Requires="wpg">
            <w:drawing>
              <wp:anchor distT="0" distB="0" distL="114300" distR="114300" simplePos="0" relativeHeight="251658240" behindDoc="0" locked="0" layoutInCell="1" allowOverlap="1" wp14:anchorId="4A52C5E2" wp14:editId="647E3F59">
                <wp:simplePos x="0" y="0"/>
                <wp:positionH relativeFrom="column">
                  <wp:posOffset>479425</wp:posOffset>
                </wp:positionH>
                <wp:positionV relativeFrom="paragraph">
                  <wp:posOffset>-57893</wp:posOffset>
                </wp:positionV>
                <wp:extent cx="4343400" cy="381000"/>
                <wp:effectExtent l="0" t="0" r="0" b="0"/>
                <wp:wrapSquare wrapText="bothSides"/>
                <wp:docPr id="2574" name="Group 2574"/>
                <wp:cNvGraphicFramePr/>
                <a:graphic xmlns:a="http://schemas.openxmlformats.org/drawingml/2006/main">
                  <a:graphicData uri="http://schemas.microsoft.com/office/word/2010/wordprocessingGroup">
                    <wpg:wgp>
                      <wpg:cNvGrpSpPr/>
                      <wpg:grpSpPr>
                        <a:xfrm>
                          <a:off x="0" y="0"/>
                          <a:ext cx="4343400" cy="381000"/>
                          <a:chOff x="0" y="0"/>
                          <a:chExt cx="4343400" cy="381000"/>
                        </a:xfrm>
                      </wpg:grpSpPr>
                      <wps:wsp>
                        <wps:cNvPr id="2172" name="Rectangle 2172"/>
                        <wps:cNvSpPr/>
                        <wps:spPr>
                          <a:xfrm>
                            <a:off x="3244850" y="57894"/>
                            <a:ext cx="528108" cy="206453"/>
                          </a:xfrm>
                          <a:prstGeom prst="rect">
                            <a:avLst/>
                          </a:prstGeom>
                          <a:ln>
                            <a:noFill/>
                          </a:ln>
                        </wps:spPr>
                        <wps:txbx>
                          <w:txbxContent>
                            <w:p w14:paraId="701777E5" w14:textId="77777777" w:rsidR="00C74F0B" w:rsidRDefault="00E36EBE">
                              <w:r>
                                <w:rPr>
                                  <w:sz w:val="24"/>
                                </w:rPr>
                                <w:t>STATE:</w:t>
                              </w:r>
                            </w:p>
                          </w:txbxContent>
                        </wps:txbx>
                        <wps:bodyPr horzOverflow="overflow" vert="horz" lIns="0" tIns="0" rIns="0" bIns="0" rtlCol="0">
                          <a:noAutofit/>
                        </wps:bodyPr>
                      </wps:wsp>
                      <wps:wsp>
                        <wps:cNvPr id="180" name="Shape 180"/>
                        <wps:cNvSpPr/>
                        <wps:spPr>
                          <a:xfrm>
                            <a:off x="139700" y="0"/>
                            <a:ext cx="4203700" cy="0"/>
                          </a:xfrm>
                          <a:custGeom>
                            <a:avLst/>
                            <a:gdLst/>
                            <a:ahLst/>
                            <a:cxnLst/>
                            <a:rect l="0" t="0" r="0" b="0"/>
                            <a:pathLst>
                              <a:path w="4203700">
                                <a:moveTo>
                                  <a:pt x="0" y="0"/>
                                </a:moveTo>
                                <a:lnTo>
                                  <a:pt x="4203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2" name="Shape 182"/>
                        <wps:cNvSpPr/>
                        <wps:spPr>
                          <a:xfrm>
                            <a:off x="3644900" y="190500"/>
                            <a:ext cx="698500" cy="0"/>
                          </a:xfrm>
                          <a:custGeom>
                            <a:avLst/>
                            <a:gdLst/>
                            <a:ahLst/>
                            <a:cxnLst/>
                            <a:rect l="0" t="0" r="0" b="0"/>
                            <a:pathLst>
                              <a:path w="698500">
                                <a:moveTo>
                                  <a:pt x="0" y="0"/>
                                </a:moveTo>
                                <a:lnTo>
                                  <a:pt x="698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3" name="Shape 183"/>
                        <wps:cNvSpPr/>
                        <wps:spPr>
                          <a:xfrm>
                            <a:off x="0" y="381000"/>
                            <a:ext cx="4343400" cy="0"/>
                          </a:xfrm>
                          <a:custGeom>
                            <a:avLst/>
                            <a:gdLst/>
                            <a:ahLst/>
                            <a:cxnLst/>
                            <a:rect l="0" t="0" r="0" b="0"/>
                            <a:pathLst>
                              <a:path w="4343400">
                                <a:moveTo>
                                  <a:pt x="0" y="0"/>
                                </a:moveTo>
                                <a:lnTo>
                                  <a:pt x="4343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4" style="width:342pt;height:30pt;position:absolute;mso-position-horizontal-relative:text;mso-position-horizontal:absolute;margin-left:37.75pt;mso-position-vertical-relative:text;margin-top:-4.55859pt;" coordsize="43434,3810">
                <v:rect id="Rectangle 2172" style="position:absolute;width:5281;height:2064;left:32448;top:578;" filled="f" stroked="f">
                  <v:textbox inset="0,0,0,0">
                    <w:txbxContent>
                      <w:p>
                        <w:pPr>
                          <w:spacing w:before="0" w:after="160" w:line="259" w:lineRule="auto"/>
                        </w:pPr>
                        <w:r>
                          <w:rPr>
                            <w:rFonts w:cs="Calibri" w:hAnsi="Calibri" w:eastAsia="Calibri" w:ascii="Calibri"/>
                            <w:sz w:val="24"/>
                          </w:rPr>
                          <w:t xml:space="preserve">STATE:</w:t>
                        </w:r>
                      </w:p>
                    </w:txbxContent>
                  </v:textbox>
                </v:rect>
                <v:shape id="Shape 180" style="position:absolute;width:42037;height:0;left:1397;top:0;" coordsize="4203700,0" path="m0,0l4203700,0">
                  <v:stroke weight="1pt" endcap="flat" joinstyle="miter" miterlimit="10" on="true" color="#000000"/>
                  <v:fill on="false" color="#000000" opacity="0"/>
                </v:shape>
                <v:shape id="Shape 182" style="position:absolute;width:6985;height:0;left:36449;top:1905;" coordsize="698500,0" path="m0,0l698500,0">
                  <v:stroke weight="1pt" endcap="flat" joinstyle="miter" miterlimit="10" on="true" color="#000000"/>
                  <v:fill on="false" color="#000000" opacity="0"/>
                </v:shape>
                <v:shape id="Shape 183" style="position:absolute;width:43434;height:0;left:0;top:3810;" coordsize="4343400,0" path="m0,0l4343400,0">
                  <v:stroke weight="1pt" endcap="flat" joinstyle="miter" miterlimit="10" on="true" color="#000000"/>
                  <v:fill on="false" color="#000000" opacity="0"/>
                </v:shape>
                <w10:wrap type="square"/>
              </v:group>
            </w:pict>
          </mc:Fallback>
        </mc:AlternateContent>
      </w:r>
      <w:r>
        <w:rPr>
          <w:sz w:val="24"/>
        </w:rPr>
        <w:t>CITY:ZIP CODE:</w:t>
      </w:r>
    </w:p>
    <w:p w14:paraId="285ADDD1" w14:textId="77777777" w:rsidR="00C74F0B" w:rsidRDefault="00E36EBE">
      <w:pPr>
        <w:spacing w:after="0"/>
        <w:ind w:left="10" w:right="3220" w:hanging="10"/>
      </w:pPr>
      <w:r>
        <w:rPr>
          <w:noProof/>
        </w:rPr>
        <w:drawing>
          <wp:anchor distT="0" distB="0" distL="114300" distR="114300" simplePos="0" relativeHeight="251659264" behindDoc="0" locked="0" layoutInCell="1" allowOverlap="0" wp14:anchorId="5A5127C6" wp14:editId="766FCD17">
            <wp:simplePos x="0" y="0"/>
            <wp:positionH relativeFrom="page">
              <wp:posOffset>3224213</wp:posOffset>
            </wp:positionH>
            <wp:positionV relativeFrom="page">
              <wp:posOffset>476250</wp:posOffset>
            </wp:positionV>
            <wp:extent cx="1323975" cy="1104900"/>
            <wp:effectExtent l="0" t="0" r="0" b="0"/>
            <wp:wrapTopAndBottom/>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4"/>
                    <a:stretch>
                      <a:fillRect/>
                    </a:stretch>
                  </pic:blipFill>
                  <pic:spPr>
                    <a:xfrm>
                      <a:off x="0" y="0"/>
                      <a:ext cx="1323975" cy="1104900"/>
                    </a:xfrm>
                    <a:prstGeom prst="rect">
                      <a:avLst/>
                    </a:prstGeom>
                  </pic:spPr>
                </pic:pic>
              </a:graphicData>
            </a:graphic>
          </wp:anchor>
        </w:drawing>
      </w:r>
      <w:r>
        <w:rPr>
          <w:sz w:val="24"/>
        </w:rPr>
        <w:t>EMAIL:</w:t>
      </w:r>
    </w:p>
    <w:tbl>
      <w:tblPr>
        <w:tblStyle w:val="TableGrid"/>
        <w:tblW w:w="10800" w:type="dxa"/>
        <w:tblInd w:w="25" w:type="dxa"/>
        <w:tblCellMar>
          <w:top w:w="68" w:type="dxa"/>
          <w:left w:w="210" w:type="dxa"/>
          <w:bottom w:w="0" w:type="dxa"/>
          <w:right w:w="115" w:type="dxa"/>
        </w:tblCellMar>
        <w:tblLook w:val="04A0" w:firstRow="1" w:lastRow="0" w:firstColumn="1" w:lastColumn="0" w:noHBand="0" w:noVBand="1"/>
      </w:tblPr>
      <w:tblGrid>
        <w:gridCol w:w="2220"/>
        <w:gridCol w:w="2060"/>
        <w:gridCol w:w="2620"/>
        <w:gridCol w:w="1800"/>
        <w:gridCol w:w="2100"/>
      </w:tblGrid>
      <w:tr w:rsidR="00C74F0B" w14:paraId="6C9F50C5" w14:textId="77777777">
        <w:trPr>
          <w:trHeight w:val="620"/>
        </w:trPr>
        <w:tc>
          <w:tcPr>
            <w:tcW w:w="2220" w:type="dxa"/>
            <w:tcBorders>
              <w:top w:val="single" w:sz="8" w:space="0" w:color="000000"/>
              <w:left w:val="single" w:sz="8" w:space="0" w:color="000000"/>
              <w:bottom w:val="single" w:sz="8" w:space="0" w:color="000000"/>
              <w:right w:val="single" w:sz="8" w:space="0" w:color="000000"/>
            </w:tcBorders>
          </w:tcPr>
          <w:p w14:paraId="40FC5C7D" w14:textId="77777777" w:rsidR="00C74F0B" w:rsidRDefault="00E36EBE">
            <w:pPr>
              <w:spacing w:after="0"/>
              <w:ind w:right="100"/>
              <w:jc w:val="center"/>
            </w:pPr>
            <w:r>
              <w:rPr>
                <w:sz w:val="24"/>
              </w:rPr>
              <w:t>DOG’S NAME</w:t>
            </w:r>
          </w:p>
        </w:tc>
        <w:tc>
          <w:tcPr>
            <w:tcW w:w="2060" w:type="dxa"/>
            <w:tcBorders>
              <w:top w:val="single" w:sz="8" w:space="0" w:color="000000"/>
              <w:left w:val="single" w:sz="8" w:space="0" w:color="000000"/>
              <w:bottom w:val="single" w:sz="8" w:space="0" w:color="000000"/>
              <w:right w:val="single" w:sz="8" w:space="0" w:color="000000"/>
            </w:tcBorders>
          </w:tcPr>
          <w:p w14:paraId="2C74FEC7" w14:textId="77777777" w:rsidR="00C74F0B" w:rsidRDefault="00E36EBE">
            <w:pPr>
              <w:spacing w:after="0"/>
              <w:ind w:right="90"/>
              <w:jc w:val="center"/>
            </w:pPr>
            <w:r>
              <w:rPr>
                <w:sz w:val="24"/>
              </w:rPr>
              <w:t>CLASS</w:t>
            </w:r>
          </w:p>
        </w:tc>
        <w:tc>
          <w:tcPr>
            <w:tcW w:w="2620" w:type="dxa"/>
            <w:tcBorders>
              <w:top w:val="single" w:sz="8" w:space="0" w:color="000000"/>
              <w:left w:val="single" w:sz="8" w:space="0" w:color="000000"/>
              <w:bottom w:val="single" w:sz="8" w:space="0" w:color="000000"/>
              <w:right w:val="single" w:sz="8" w:space="0" w:color="000000"/>
            </w:tcBorders>
          </w:tcPr>
          <w:p w14:paraId="1F5EEA31" w14:textId="77777777" w:rsidR="00C74F0B" w:rsidRDefault="00E36EBE">
            <w:pPr>
              <w:spacing w:after="0"/>
            </w:pPr>
            <w:r>
              <w:rPr>
                <w:sz w:val="24"/>
              </w:rPr>
              <w:t>BIRTHDATE (if nursery)</w:t>
            </w:r>
          </w:p>
        </w:tc>
        <w:tc>
          <w:tcPr>
            <w:tcW w:w="1800" w:type="dxa"/>
            <w:tcBorders>
              <w:top w:val="single" w:sz="8" w:space="0" w:color="000000"/>
              <w:left w:val="single" w:sz="8" w:space="0" w:color="000000"/>
              <w:bottom w:val="single" w:sz="8" w:space="0" w:color="000000"/>
              <w:right w:val="single" w:sz="8" w:space="0" w:color="000000"/>
            </w:tcBorders>
          </w:tcPr>
          <w:p w14:paraId="174B21BC" w14:textId="77777777" w:rsidR="00C74F0B" w:rsidRDefault="00E36EBE">
            <w:pPr>
              <w:spacing w:after="0"/>
              <w:ind w:right="100"/>
              <w:jc w:val="center"/>
            </w:pPr>
            <w:r>
              <w:rPr>
                <w:sz w:val="24"/>
              </w:rPr>
              <w:t>FEE/day</w:t>
            </w:r>
          </w:p>
        </w:tc>
        <w:tc>
          <w:tcPr>
            <w:tcW w:w="2100" w:type="dxa"/>
            <w:tcBorders>
              <w:top w:val="single" w:sz="8" w:space="0" w:color="000000"/>
              <w:left w:val="single" w:sz="8" w:space="0" w:color="000000"/>
              <w:bottom w:val="single" w:sz="8" w:space="0" w:color="000000"/>
              <w:right w:val="single" w:sz="8" w:space="0" w:color="000000"/>
            </w:tcBorders>
          </w:tcPr>
          <w:p w14:paraId="3859EB29" w14:textId="77777777" w:rsidR="00C74F0B" w:rsidRDefault="00E36EBE">
            <w:pPr>
              <w:spacing w:after="0"/>
              <w:ind w:right="100"/>
              <w:jc w:val="center"/>
            </w:pPr>
            <w:r>
              <w:rPr>
                <w:sz w:val="24"/>
              </w:rPr>
              <w:t>TOTAL</w:t>
            </w:r>
          </w:p>
        </w:tc>
      </w:tr>
      <w:tr w:rsidR="00C74F0B" w14:paraId="1FD2EC41" w14:textId="77777777">
        <w:trPr>
          <w:trHeight w:val="480"/>
        </w:trPr>
        <w:tc>
          <w:tcPr>
            <w:tcW w:w="2220" w:type="dxa"/>
            <w:tcBorders>
              <w:top w:val="single" w:sz="8" w:space="0" w:color="000000"/>
              <w:left w:val="single" w:sz="8" w:space="0" w:color="000000"/>
              <w:bottom w:val="single" w:sz="8" w:space="0" w:color="000000"/>
              <w:right w:val="single" w:sz="8" w:space="0" w:color="000000"/>
            </w:tcBorders>
          </w:tcPr>
          <w:p w14:paraId="36EA7D58" w14:textId="77777777" w:rsidR="00C74F0B" w:rsidRDefault="00C74F0B"/>
        </w:tc>
        <w:tc>
          <w:tcPr>
            <w:tcW w:w="2060" w:type="dxa"/>
            <w:tcBorders>
              <w:top w:val="single" w:sz="8" w:space="0" w:color="000000"/>
              <w:left w:val="single" w:sz="8" w:space="0" w:color="000000"/>
              <w:bottom w:val="single" w:sz="8" w:space="0" w:color="000000"/>
              <w:right w:val="single" w:sz="8" w:space="0" w:color="000000"/>
            </w:tcBorders>
          </w:tcPr>
          <w:p w14:paraId="5CD76279" w14:textId="77777777" w:rsidR="00C74F0B" w:rsidRDefault="00C74F0B"/>
        </w:tc>
        <w:tc>
          <w:tcPr>
            <w:tcW w:w="2620" w:type="dxa"/>
            <w:tcBorders>
              <w:top w:val="single" w:sz="8" w:space="0" w:color="000000"/>
              <w:left w:val="single" w:sz="8" w:space="0" w:color="000000"/>
              <w:bottom w:val="single" w:sz="8" w:space="0" w:color="000000"/>
              <w:right w:val="single" w:sz="8" w:space="0" w:color="000000"/>
            </w:tcBorders>
          </w:tcPr>
          <w:p w14:paraId="4DE99D10" w14:textId="77777777" w:rsidR="00C74F0B" w:rsidRDefault="00C74F0B"/>
        </w:tc>
        <w:tc>
          <w:tcPr>
            <w:tcW w:w="1800" w:type="dxa"/>
            <w:tcBorders>
              <w:top w:val="single" w:sz="8" w:space="0" w:color="000000"/>
              <w:left w:val="single" w:sz="8" w:space="0" w:color="000000"/>
              <w:bottom w:val="single" w:sz="8" w:space="0" w:color="000000"/>
              <w:right w:val="single" w:sz="8" w:space="0" w:color="000000"/>
            </w:tcBorders>
          </w:tcPr>
          <w:p w14:paraId="163B583D" w14:textId="77777777" w:rsidR="00C74F0B" w:rsidRDefault="00C74F0B"/>
        </w:tc>
        <w:tc>
          <w:tcPr>
            <w:tcW w:w="2100" w:type="dxa"/>
            <w:tcBorders>
              <w:top w:val="single" w:sz="8" w:space="0" w:color="000000"/>
              <w:left w:val="single" w:sz="8" w:space="0" w:color="000000"/>
              <w:bottom w:val="single" w:sz="8" w:space="0" w:color="000000"/>
              <w:right w:val="single" w:sz="8" w:space="0" w:color="000000"/>
            </w:tcBorders>
          </w:tcPr>
          <w:p w14:paraId="7DB4E570" w14:textId="77777777" w:rsidR="00C74F0B" w:rsidRDefault="00C74F0B"/>
        </w:tc>
      </w:tr>
      <w:tr w:rsidR="00C74F0B" w14:paraId="7D90564E" w14:textId="77777777">
        <w:trPr>
          <w:trHeight w:val="460"/>
        </w:trPr>
        <w:tc>
          <w:tcPr>
            <w:tcW w:w="2220" w:type="dxa"/>
            <w:tcBorders>
              <w:top w:val="single" w:sz="8" w:space="0" w:color="000000"/>
              <w:left w:val="single" w:sz="8" w:space="0" w:color="000000"/>
              <w:bottom w:val="single" w:sz="8" w:space="0" w:color="000000"/>
              <w:right w:val="single" w:sz="8" w:space="0" w:color="000000"/>
            </w:tcBorders>
          </w:tcPr>
          <w:p w14:paraId="79BE491C" w14:textId="77777777" w:rsidR="00C74F0B" w:rsidRDefault="00C74F0B"/>
        </w:tc>
        <w:tc>
          <w:tcPr>
            <w:tcW w:w="2060" w:type="dxa"/>
            <w:tcBorders>
              <w:top w:val="single" w:sz="8" w:space="0" w:color="000000"/>
              <w:left w:val="single" w:sz="8" w:space="0" w:color="000000"/>
              <w:bottom w:val="single" w:sz="8" w:space="0" w:color="000000"/>
              <w:right w:val="single" w:sz="8" w:space="0" w:color="000000"/>
            </w:tcBorders>
          </w:tcPr>
          <w:p w14:paraId="1407ACAA" w14:textId="77777777" w:rsidR="00C74F0B" w:rsidRDefault="00C74F0B"/>
        </w:tc>
        <w:tc>
          <w:tcPr>
            <w:tcW w:w="2620" w:type="dxa"/>
            <w:tcBorders>
              <w:top w:val="single" w:sz="8" w:space="0" w:color="000000"/>
              <w:left w:val="single" w:sz="8" w:space="0" w:color="000000"/>
              <w:bottom w:val="single" w:sz="8" w:space="0" w:color="000000"/>
              <w:right w:val="single" w:sz="8" w:space="0" w:color="000000"/>
            </w:tcBorders>
          </w:tcPr>
          <w:p w14:paraId="0577A20B" w14:textId="77777777" w:rsidR="00C74F0B" w:rsidRDefault="00C74F0B"/>
        </w:tc>
        <w:tc>
          <w:tcPr>
            <w:tcW w:w="1800" w:type="dxa"/>
            <w:tcBorders>
              <w:top w:val="single" w:sz="8" w:space="0" w:color="000000"/>
              <w:left w:val="single" w:sz="8" w:space="0" w:color="000000"/>
              <w:bottom w:val="single" w:sz="8" w:space="0" w:color="000000"/>
              <w:right w:val="single" w:sz="8" w:space="0" w:color="000000"/>
            </w:tcBorders>
          </w:tcPr>
          <w:p w14:paraId="599040E2" w14:textId="77777777" w:rsidR="00C74F0B" w:rsidRDefault="00C74F0B"/>
        </w:tc>
        <w:tc>
          <w:tcPr>
            <w:tcW w:w="2100" w:type="dxa"/>
            <w:tcBorders>
              <w:top w:val="single" w:sz="8" w:space="0" w:color="000000"/>
              <w:left w:val="single" w:sz="8" w:space="0" w:color="000000"/>
              <w:bottom w:val="single" w:sz="8" w:space="0" w:color="000000"/>
              <w:right w:val="single" w:sz="8" w:space="0" w:color="000000"/>
            </w:tcBorders>
          </w:tcPr>
          <w:p w14:paraId="0E16037C" w14:textId="77777777" w:rsidR="00C74F0B" w:rsidRDefault="00C74F0B"/>
        </w:tc>
      </w:tr>
      <w:tr w:rsidR="00C74F0B" w14:paraId="08CFD7B5" w14:textId="77777777">
        <w:trPr>
          <w:trHeight w:val="460"/>
        </w:trPr>
        <w:tc>
          <w:tcPr>
            <w:tcW w:w="2220" w:type="dxa"/>
            <w:tcBorders>
              <w:top w:val="single" w:sz="8" w:space="0" w:color="000000"/>
              <w:left w:val="single" w:sz="8" w:space="0" w:color="000000"/>
              <w:bottom w:val="single" w:sz="8" w:space="0" w:color="000000"/>
              <w:right w:val="single" w:sz="8" w:space="0" w:color="000000"/>
            </w:tcBorders>
          </w:tcPr>
          <w:p w14:paraId="254BD943" w14:textId="77777777" w:rsidR="00C74F0B" w:rsidRDefault="00C74F0B"/>
        </w:tc>
        <w:tc>
          <w:tcPr>
            <w:tcW w:w="2060" w:type="dxa"/>
            <w:tcBorders>
              <w:top w:val="single" w:sz="8" w:space="0" w:color="000000"/>
              <w:left w:val="single" w:sz="8" w:space="0" w:color="000000"/>
              <w:bottom w:val="single" w:sz="8" w:space="0" w:color="000000"/>
              <w:right w:val="single" w:sz="8" w:space="0" w:color="000000"/>
            </w:tcBorders>
          </w:tcPr>
          <w:p w14:paraId="69DA9A9B" w14:textId="77777777" w:rsidR="00C74F0B" w:rsidRDefault="00C74F0B"/>
        </w:tc>
        <w:tc>
          <w:tcPr>
            <w:tcW w:w="2620" w:type="dxa"/>
            <w:tcBorders>
              <w:top w:val="single" w:sz="8" w:space="0" w:color="000000"/>
              <w:left w:val="single" w:sz="8" w:space="0" w:color="000000"/>
              <w:bottom w:val="single" w:sz="8" w:space="0" w:color="000000"/>
              <w:right w:val="single" w:sz="8" w:space="0" w:color="000000"/>
            </w:tcBorders>
          </w:tcPr>
          <w:p w14:paraId="026A2027" w14:textId="77777777" w:rsidR="00C74F0B" w:rsidRDefault="00C74F0B"/>
        </w:tc>
        <w:tc>
          <w:tcPr>
            <w:tcW w:w="1800" w:type="dxa"/>
            <w:tcBorders>
              <w:top w:val="single" w:sz="8" w:space="0" w:color="000000"/>
              <w:left w:val="single" w:sz="8" w:space="0" w:color="000000"/>
              <w:bottom w:val="single" w:sz="8" w:space="0" w:color="000000"/>
              <w:right w:val="single" w:sz="8" w:space="0" w:color="000000"/>
            </w:tcBorders>
          </w:tcPr>
          <w:p w14:paraId="3C60249A" w14:textId="77777777" w:rsidR="00C74F0B" w:rsidRDefault="00C74F0B"/>
        </w:tc>
        <w:tc>
          <w:tcPr>
            <w:tcW w:w="2100" w:type="dxa"/>
            <w:tcBorders>
              <w:top w:val="single" w:sz="8" w:space="0" w:color="000000"/>
              <w:left w:val="single" w:sz="8" w:space="0" w:color="000000"/>
              <w:bottom w:val="single" w:sz="8" w:space="0" w:color="000000"/>
              <w:right w:val="single" w:sz="8" w:space="0" w:color="000000"/>
            </w:tcBorders>
          </w:tcPr>
          <w:p w14:paraId="4F68F6C6" w14:textId="77777777" w:rsidR="00C74F0B" w:rsidRDefault="00C74F0B"/>
        </w:tc>
      </w:tr>
      <w:tr w:rsidR="00C74F0B" w14:paraId="5A7C7D9D" w14:textId="77777777">
        <w:trPr>
          <w:trHeight w:val="440"/>
        </w:trPr>
        <w:tc>
          <w:tcPr>
            <w:tcW w:w="2220" w:type="dxa"/>
            <w:tcBorders>
              <w:top w:val="single" w:sz="8" w:space="0" w:color="000000"/>
              <w:left w:val="single" w:sz="8" w:space="0" w:color="000000"/>
              <w:bottom w:val="single" w:sz="8" w:space="0" w:color="000000"/>
              <w:right w:val="single" w:sz="8" w:space="0" w:color="000000"/>
            </w:tcBorders>
          </w:tcPr>
          <w:p w14:paraId="28930310" w14:textId="77777777" w:rsidR="00C74F0B" w:rsidRDefault="00C74F0B"/>
        </w:tc>
        <w:tc>
          <w:tcPr>
            <w:tcW w:w="2060" w:type="dxa"/>
            <w:tcBorders>
              <w:top w:val="single" w:sz="8" w:space="0" w:color="000000"/>
              <w:left w:val="single" w:sz="8" w:space="0" w:color="000000"/>
              <w:bottom w:val="single" w:sz="8" w:space="0" w:color="000000"/>
              <w:right w:val="single" w:sz="8" w:space="0" w:color="000000"/>
            </w:tcBorders>
          </w:tcPr>
          <w:p w14:paraId="2AE93B28" w14:textId="77777777" w:rsidR="00C74F0B" w:rsidRDefault="00C74F0B"/>
        </w:tc>
        <w:tc>
          <w:tcPr>
            <w:tcW w:w="2620" w:type="dxa"/>
            <w:tcBorders>
              <w:top w:val="single" w:sz="8" w:space="0" w:color="000000"/>
              <w:left w:val="single" w:sz="8" w:space="0" w:color="000000"/>
              <w:bottom w:val="single" w:sz="8" w:space="0" w:color="000000"/>
              <w:right w:val="single" w:sz="8" w:space="0" w:color="000000"/>
            </w:tcBorders>
          </w:tcPr>
          <w:p w14:paraId="508F25CD" w14:textId="77777777" w:rsidR="00C74F0B" w:rsidRDefault="00C74F0B"/>
        </w:tc>
        <w:tc>
          <w:tcPr>
            <w:tcW w:w="1800" w:type="dxa"/>
            <w:tcBorders>
              <w:top w:val="single" w:sz="8" w:space="0" w:color="000000"/>
              <w:left w:val="single" w:sz="8" w:space="0" w:color="000000"/>
              <w:bottom w:val="single" w:sz="8" w:space="0" w:color="000000"/>
              <w:right w:val="single" w:sz="8" w:space="0" w:color="000000"/>
            </w:tcBorders>
          </w:tcPr>
          <w:p w14:paraId="1EAA1320" w14:textId="77777777" w:rsidR="00C74F0B" w:rsidRDefault="00C74F0B"/>
        </w:tc>
        <w:tc>
          <w:tcPr>
            <w:tcW w:w="2100" w:type="dxa"/>
            <w:tcBorders>
              <w:top w:val="single" w:sz="8" w:space="0" w:color="000000"/>
              <w:left w:val="single" w:sz="8" w:space="0" w:color="000000"/>
              <w:bottom w:val="single" w:sz="8" w:space="0" w:color="000000"/>
              <w:right w:val="single" w:sz="8" w:space="0" w:color="000000"/>
            </w:tcBorders>
          </w:tcPr>
          <w:p w14:paraId="7DAC6A71" w14:textId="77777777" w:rsidR="00C74F0B" w:rsidRDefault="00C74F0B"/>
        </w:tc>
      </w:tr>
      <w:tr w:rsidR="00C74F0B" w14:paraId="1BBC617D" w14:textId="77777777">
        <w:trPr>
          <w:trHeight w:val="460"/>
        </w:trPr>
        <w:tc>
          <w:tcPr>
            <w:tcW w:w="2220" w:type="dxa"/>
            <w:tcBorders>
              <w:top w:val="single" w:sz="8" w:space="0" w:color="000000"/>
              <w:left w:val="single" w:sz="8" w:space="0" w:color="000000"/>
              <w:bottom w:val="single" w:sz="8" w:space="0" w:color="000000"/>
              <w:right w:val="single" w:sz="8" w:space="0" w:color="000000"/>
            </w:tcBorders>
          </w:tcPr>
          <w:p w14:paraId="74EBE6F2" w14:textId="77777777" w:rsidR="00C74F0B" w:rsidRDefault="00C74F0B"/>
        </w:tc>
        <w:tc>
          <w:tcPr>
            <w:tcW w:w="2060" w:type="dxa"/>
            <w:tcBorders>
              <w:top w:val="single" w:sz="8" w:space="0" w:color="000000"/>
              <w:left w:val="single" w:sz="8" w:space="0" w:color="000000"/>
              <w:bottom w:val="single" w:sz="8" w:space="0" w:color="000000"/>
              <w:right w:val="single" w:sz="8" w:space="0" w:color="000000"/>
            </w:tcBorders>
          </w:tcPr>
          <w:p w14:paraId="1907B5DF" w14:textId="77777777" w:rsidR="00C74F0B" w:rsidRDefault="00C74F0B"/>
        </w:tc>
        <w:tc>
          <w:tcPr>
            <w:tcW w:w="2620" w:type="dxa"/>
            <w:tcBorders>
              <w:top w:val="single" w:sz="8" w:space="0" w:color="000000"/>
              <w:left w:val="single" w:sz="8" w:space="0" w:color="000000"/>
              <w:bottom w:val="single" w:sz="8" w:space="0" w:color="000000"/>
              <w:right w:val="single" w:sz="8" w:space="0" w:color="000000"/>
            </w:tcBorders>
          </w:tcPr>
          <w:p w14:paraId="57D8EB7A" w14:textId="77777777" w:rsidR="00C74F0B" w:rsidRDefault="00C74F0B"/>
        </w:tc>
        <w:tc>
          <w:tcPr>
            <w:tcW w:w="1800" w:type="dxa"/>
            <w:tcBorders>
              <w:top w:val="single" w:sz="8" w:space="0" w:color="000000"/>
              <w:left w:val="single" w:sz="8" w:space="0" w:color="000000"/>
              <w:bottom w:val="single" w:sz="8" w:space="0" w:color="000000"/>
              <w:right w:val="single" w:sz="8" w:space="0" w:color="000000"/>
            </w:tcBorders>
          </w:tcPr>
          <w:p w14:paraId="37CE7B64" w14:textId="77777777" w:rsidR="00C74F0B" w:rsidRDefault="00C74F0B"/>
        </w:tc>
        <w:tc>
          <w:tcPr>
            <w:tcW w:w="2100" w:type="dxa"/>
            <w:tcBorders>
              <w:top w:val="single" w:sz="8" w:space="0" w:color="000000"/>
              <w:left w:val="single" w:sz="8" w:space="0" w:color="000000"/>
              <w:bottom w:val="single" w:sz="8" w:space="0" w:color="000000"/>
              <w:right w:val="single" w:sz="8" w:space="0" w:color="000000"/>
            </w:tcBorders>
          </w:tcPr>
          <w:p w14:paraId="07607D87" w14:textId="77777777" w:rsidR="00C74F0B" w:rsidRDefault="00C74F0B"/>
        </w:tc>
      </w:tr>
      <w:tr w:rsidR="00C74F0B" w14:paraId="4E3478C7" w14:textId="77777777">
        <w:trPr>
          <w:trHeight w:val="440"/>
        </w:trPr>
        <w:tc>
          <w:tcPr>
            <w:tcW w:w="2220" w:type="dxa"/>
            <w:tcBorders>
              <w:top w:val="single" w:sz="8" w:space="0" w:color="000000"/>
              <w:left w:val="single" w:sz="8" w:space="0" w:color="000000"/>
              <w:bottom w:val="single" w:sz="8" w:space="0" w:color="000000"/>
              <w:right w:val="single" w:sz="8" w:space="0" w:color="000000"/>
            </w:tcBorders>
          </w:tcPr>
          <w:p w14:paraId="24F4A9CA" w14:textId="77777777" w:rsidR="00C74F0B" w:rsidRDefault="00C74F0B"/>
        </w:tc>
        <w:tc>
          <w:tcPr>
            <w:tcW w:w="2060" w:type="dxa"/>
            <w:tcBorders>
              <w:top w:val="single" w:sz="8" w:space="0" w:color="000000"/>
              <w:left w:val="single" w:sz="8" w:space="0" w:color="000000"/>
              <w:bottom w:val="single" w:sz="8" w:space="0" w:color="000000"/>
              <w:right w:val="single" w:sz="8" w:space="0" w:color="000000"/>
            </w:tcBorders>
          </w:tcPr>
          <w:p w14:paraId="592278C2" w14:textId="77777777" w:rsidR="00C74F0B" w:rsidRDefault="00C74F0B"/>
        </w:tc>
        <w:tc>
          <w:tcPr>
            <w:tcW w:w="2620" w:type="dxa"/>
            <w:tcBorders>
              <w:top w:val="single" w:sz="8" w:space="0" w:color="000000"/>
              <w:left w:val="single" w:sz="8" w:space="0" w:color="000000"/>
              <w:bottom w:val="single" w:sz="8" w:space="0" w:color="000000"/>
              <w:right w:val="single" w:sz="8" w:space="0" w:color="000000"/>
            </w:tcBorders>
          </w:tcPr>
          <w:p w14:paraId="1A7F842B" w14:textId="77777777" w:rsidR="00C74F0B" w:rsidRDefault="00C74F0B"/>
        </w:tc>
        <w:tc>
          <w:tcPr>
            <w:tcW w:w="1800" w:type="dxa"/>
            <w:tcBorders>
              <w:top w:val="single" w:sz="8" w:space="0" w:color="000000"/>
              <w:left w:val="single" w:sz="8" w:space="0" w:color="000000"/>
              <w:bottom w:val="single" w:sz="8" w:space="0" w:color="000000"/>
              <w:right w:val="single" w:sz="8" w:space="0" w:color="000000"/>
            </w:tcBorders>
          </w:tcPr>
          <w:p w14:paraId="28FE295C" w14:textId="77777777" w:rsidR="00C74F0B" w:rsidRDefault="00C74F0B"/>
        </w:tc>
        <w:tc>
          <w:tcPr>
            <w:tcW w:w="2100" w:type="dxa"/>
            <w:tcBorders>
              <w:top w:val="single" w:sz="8" w:space="0" w:color="000000"/>
              <w:left w:val="single" w:sz="8" w:space="0" w:color="000000"/>
              <w:bottom w:val="single" w:sz="8" w:space="0" w:color="000000"/>
              <w:right w:val="single" w:sz="8" w:space="0" w:color="000000"/>
            </w:tcBorders>
          </w:tcPr>
          <w:p w14:paraId="398569B1" w14:textId="77777777" w:rsidR="00C74F0B" w:rsidRDefault="00C74F0B"/>
        </w:tc>
      </w:tr>
    </w:tbl>
    <w:p w14:paraId="4E0A3D17" w14:textId="77777777" w:rsidR="00C74F0B" w:rsidRDefault="00E36EBE">
      <w:pPr>
        <w:spacing w:after="0"/>
        <w:ind w:left="4529" w:firstLine="3496"/>
      </w:pPr>
      <w:r>
        <w:rPr>
          <w:sz w:val="24"/>
        </w:rPr>
        <w:t>Total Fee: $</w:t>
      </w:r>
      <w:r>
        <w:rPr>
          <w:rFonts w:ascii="Times New Roman" w:eastAsia="Times New Roman" w:hAnsi="Times New Roman" w:cs="Times New Roman"/>
          <w:sz w:val="24"/>
          <w:u w:val="single" w:color="000000"/>
        </w:rPr>
        <w:t xml:space="preserve">______________ </w:t>
      </w:r>
      <w:r>
        <w:rPr>
          <w:rFonts w:ascii="Times New Roman" w:eastAsia="Times New Roman" w:hAnsi="Times New Roman" w:cs="Times New Roman"/>
          <w:b/>
          <w:sz w:val="28"/>
          <w:u w:val="single" w:color="000000"/>
        </w:rPr>
        <w:t>Classes &amp; Fees</w:t>
      </w:r>
    </w:p>
    <w:tbl>
      <w:tblPr>
        <w:tblStyle w:val="TableGrid"/>
        <w:tblW w:w="5300" w:type="dxa"/>
        <w:tblInd w:w="2765" w:type="dxa"/>
        <w:tblCellMar>
          <w:top w:w="31" w:type="dxa"/>
          <w:left w:w="100" w:type="dxa"/>
          <w:bottom w:w="0" w:type="dxa"/>
          <w:right w:w="115" w:type="dxa"/>
        </w:tblCellMar>
        <w:tblLook w:val="04A0" w:firstRow="1" w:lastRow="0" w:firstColumn="1" w:lastColumn="0" w:noHBand="0" w:noVBand="1"/>
      </w:tblPr>
      <w:tblGrid>
        <w:gridCol w:w="2880"/>
        <w:gridCol w:w="2420"/>
      </w:tblGrid>
      <w:tr w:rsidR="00C74F0B" w14:paraId="6B9BAD47" w14:textId="77777777">
        <w:trPr>
          <w:trHeight w:val="319"/>
        </w:trPr>
        <w:tc>
          <w:tcPr>
            <w:tcW w:w="2880" w:type="dxa"/>
            <w:tcBorders>
              <w:top w:val="single" w:sz="8" w:space="0" w:color="BFBFBF"/>
              <w:left w:val="single" w:sz="8" w:space="0" w:color="BFBFBF"/>
              <w:bottom w:val="nil"/>
              <w:right w:val="single" w:sz="8" w:space="0" w:color="BFBFBF"/>
            </w:tcBorders>
          </w:tcPr>
          <w:p w14:paraId="79D66A2D" w14:textId="77777777" w:rsidR="00C74F0B" w:rsidRDefault="00E36EBE">
            <w:pPr>
              <w:spacing w:after="0"/>
            </w:pPr>
            <w:r>
              <w:rPr>
                <w:rFonts w:ascii="Times New Roman" w:eastAsia="Times New Roman" w:hAnsi="Times New Roman" w:cs="Times New Roman"/>
                <w:b/>
                <w:sz w:val="24"/>
              </w:rPr>
              <w:t>Open</w:t>
            </w:r>
          </w:p>
        </w:tc>
        <w:tc>
          <w:tcPr>
            <w:tcW w:w="2420" w:type="dxa"/>
            <w:tcBorders>
              <w:top w:val="single" w:sz="8" w:space="0" w:color="BFBFBF"/>
              <w:left w:val="single" w:sz="8" w:space="0" w:color="BFBFBF"/>
              <w:bottom w:val="nil"/>
              <w:right w:val="single" w:sz="8" w:space="0" w:color="BFBFBF"/>
            </w:tcBorders>
          </w:tcPr>
          <w:p w14:paraId="31B443D9" w14:textId="77777777" w:rsidR="00C74F0B" w:rsidRDefault="00E36EBE">
            <w:pPr>
              <w:spacing w:after="0"/>
              <w:ind w:left="15"/>
              <w:jc w:val="center"/>
            </w:pPr>
            <w:r>
              <w:rPr>
                <w:rFonts w:ascii="Times New Roman" w:eastAsia="Times New Roman" w:hAnsi="Times New Roman" w:cs="Times New Roman"/>
                <w:b/>
                <w:sz w:val="24"/>
              </w:rPr>
              <w:t>$100 per run</w:t>
            </w:r>
          </w:p>
        </w:tc>
      </w:tr>
      <w:tr w:rsidR="00C74F0B" w14:paraId="718CD0FD" w14:textId="77777777">
        <w:trPr>
          <w:trHeight w:val="276"/>
        </w:trPr>
        <w:tc>
          <w:tcPr>
            <w:tcW w:w="2880" w:type="dxa"/>
            <w:tcBorders>
              <w:top w:val="nil"/>
              <w:left w:val="single" w:sz="8" w:space="0" w:color="BFBFBF"/>
              <w:bottom w:val="nil"/>
              <w:right w:val="single" w:sz="8" w:space="0" w:color="BFBFBF"/>
            </w:tcBorders>
          </w:tcPr>
          <w:p w14:paraId="4E5367A4" w14:textId="77777777" w:rsidR="00C74F0B" w:rsidRDefault="00E36EBE">
            <w:pPr>
              <w:spacing w:after="0"/>
            </w:pPr>
            <w:r>
              <w:rPr>
                <w:rFonts w:ascii="Times New Roman" w:eastAsia="Times New Roman" w:hAnsi="Times New Roman" w:cs="Times New Roman"/>
                <w:b/>
                <w:sz w:val="24"/>
              </w:rPr>
              <w:t>Nursery</w:t>
            </w:r>
          </w:p>
        </w:tc>
        <w:tc>
          <w:tcPr>
            <w:tcW w:w="2420" w:type="dxa"/>
            <w:tcBorders>
              <w:top w:val="nil"/>
              <w:left w:val="single" w:sz="8" w:space="0" w:color="BFBFBF"/>
              <w:bottom w:val="nil"/>
              <w:right w:val="single" w:sz="8" w:space="0" w:color="BFBFBF"/>
            </w:tcBorders>
          </w:tcPr>
          <w:p w14:paraId="70BBD950" w14:textId="77777777" w:rsidR="00C74F0B" w:rsidRDefault="00E36EBE">
            <w:pPr>
              <w:spacing w:after="0"/>
              <w:ind w:left="15"/>
              <w:jc w:val="center"/>
            </w:pPr>
            <w:r>
              <w:rPr>
                <w:rFonts w:ascii="Times New Roman" w:eastAsia="Times New Roman" w:hAnsi="Times New Roman" w:cs="Times New Roman"/>
                <w:b/>
                <w:sz w:val="24"/>
              </w:rPr>
              <w:t>$100 per run</w:t>
            </w:r>
          </w:p>
        </w:tc>
      </w:tr>
      <w:tr w:rsidR="00C74F0B" w14:paraId="34BCD722" w14:textId="77777777">
        <w:trPr>
          <w:trHeight w:val="276"/>
        </w:trPr>
        <w:tc>
          <w:tcPr>
            <w:tcW w:w="2880" w:type="dxa"/>
            <w:tcBorders>
              <w:top w:val="nil"/>
              <w:left w:val="single" w:sz="8" w:space="0" w:color="BFBFBF"/>
              <w:bottom w:val="nil"/>
              <w:right w:val="single" w:sz="8" w:space="0" w:color="BFBFBF"/>
            </w:tcBorders>
          </w:tcPr>
          <w:p w14:paraId="423A6EB9" w14:textId="77777777" w:rsidR="00C74F0B" w:rsidRDefault="00E36EBE">
            <w:pPr>
              <w:spacing w:after="0"/>
            </w:pPr>
            <w:r>
              <w:rPr>
                <w:rFonts w:ascii="Times New Roman" w:eastAsia="Times New Roman" w:hAnsi="Times New Roman" w:cs="Times New Roman"/>
                <w:b/>
                <w:sz w:val="24"/>
              </w:rPr>
              <w:t>Intermediate</w:t>
            </w:r>
          </w:p>
        </w:tc>
        <w:tc>
          <w:tcPr>
            <w:tcW w:w="2420" w:type="dxa"/>
            <w:tcBorders>
              <w:top w:val="nil"/>
              <w:left w:val="single" w:sz="8" w:space="0" w:color="BFBFBF"/>
              <w:bottom w:val="nil"/>
              <w:right w:val="single" w:sz="8" w:space="0" w:color="BFBFBF"/>
            </w:tcBorders>
          </w:tcPr>
          <w:p w14:paraId="56B68FF0" w14:textId="77777777" w:rsidR="00C74F0B" w:rsidRDefault="00E36EBE">
            <w:pPr>
              <w:spacing w:after="0"/>
              <w:ind w:left="15"/>
              <w:jc w:val="center"/>
            </w:pPr>
            <w:r>
              <w:rPr>
                <w:rFonts w:ascii="Times New Roman" w:eastAsia="Times New Roman" w:hAnsi="Times New Roman" w:cs="Times New Roman"/>
                <w:b/>
                <w:sz w:val="24"/>
              </w:rPr>
              <w:t>$100 per run</w:t>
            </w:r>
          </w:p>
        </w:tc>
      </w:tr>
      <w:tr w:rsidR="00C74F0B" w14:paraId="05CB6B72" w14:textId="77777777">
        <w:trPr>
          <w:trHeight w:val="276"/>
        </w:trPr>
        <w:tc>
          <w:tcPr>
            <w:tcW w:w="2880" w:type="dxa"/>
            <w:tcBorders>
              <w:top w:val="nil"/>
              <w:left w:val="single" w:sz="8" w:space="0" w:color="BFBFBF"/>
              <w:bottom w:val="nil"/>
              <w:right w:val="single" w:sz="8" w:space="0" w:color="BFBFBF"/>
            </w:tcBorders>
          </w:tcPr>
          <w:p w14:paraId="4B96113D" w14:textId="77777777" w:rsidR="00C74F0B" w:rsidRDefault="00E36EBE">
            <w:pPr>
              <w:spacing w:after="0"/>
            </w:pPr>
            <w:proofErr w:type="spellStart"/>
            <w:r>
              <w:rPr>
                <w:rFonts w:ascii="Times New Roman" w:eastAsia="Times New Roman" w:hAnsi="Times New Roman" w:cs="Times New Roman"/>
                <w:b/>
                <w:sz w:val="24"/>
              </w:rPr>
              <w:t>ProNovice</w:t>
            </w:r>
            <w:proofErr w:type="spellEnd"/>
          </w:p>
        </w:tc>
        <w:tc>
          <w:tcPr>
            <w:tcW w:w="2420" w:type="dxa"/>
            <w:tcBorders>
              <w:top w:val="nil"/>
              <w:left w:val="single" w:sz="8" w:space="0" w:color="BFBFBF"/>
              <w:bottom w:val="nil"/>
              <w:right w:val="single" w:sz="8" w:space="0" w:color="BFBFBF"/>
            </w:tcBorders>
          </w:tcPr>
          <w:p w14:paraId="57201B7D" w14:textId="77777777" w:rsidR="00C74F0B" w:rsidRDefault="00E36EBE">
            <w:pPr>
              <w:spacing w:after="0"/>
              <w:ind w:left="15"/>
              <w:jc w:val="center"/>
            </w:pPr>
            <w:r>
              <w:rPr>
                <w:rFonts w:ascii="Times New Roman" w:eastAsia="Times New Roman" w:hAnsi="Times New Roman" w:cs="Times New Roman"/>
                <w:b/>
                <w:sz w:val="24"/>
              </w:rPr>
              <w:t>$100 per run</w:t>
            </w:r>
          </w:p>
        </w:tc>
      </w:tr>
      <w:tr w:rsidR="00C74F0B" w14:paraId="36D64451" w14:textId="77777777">
        <w:trPr>
          <w:trHeight w:val="253"/>
        </w:trPr>
        <w:tc>
          <w:tcPr>
            <w:tcW w:w="2880" w:type="dxa"/>
            <w:tcBorders>
              <w:top w:val="nil"/>
              <w:left w:val="single" w:sz="8" w:space="0" w:color="BFBFBF"/>
              <w:bottom w:val="single" w:sz="8" w:space="0" w:color="BFBFBF"/>
              <w:right w:val="single" w:sz="8" w:space="0" w:color="BFBFBF"/>
            </w:tcBorders>
          </w:tcPr>
          <w:p w14:paraId="67E5B081" w14:textId="77777777" w:rsidR="00C74F0B" w:rsidRDefault="00E36EBE">
            <w:pPr>
              <w:spacing w:after="0"/>
            </w:pPr>
            <w:r>
              <w:rPr>
                <w:rFonts w:ascii="Times New Roman" w:eastAsia="Times New Roman" w:hAnsi="Times New Roman" w:cs="Times New Roman"/>
                <w:b/>
                <w:sz w:val="24"/>
              </w:rPr>
              <w:t>Novice</w:t>
            </w:r>
          </w:p>
        </w:tc>
        <w:tc>
          <w:tcPr>
            <w:tcW w:w="2420" w:type="dxa"/>
            <w:tcBorders>
              <w:top w:val="nil"/>
              <w:left w:val="single" w:sz="8" w:space="0" w:color="BFBFBF"/>
              <w:bottom w:val="single" w:sz="8" w:space="0" w:color="BFBFBF"/>
              <w:right w:val="single" w:sz="8" w:space="0" w:color="BFBFBF"/>
            </w:tcBorders>
          </w:tcPr>
          <w:p w14:paraId="71B138A0" w14:textId="77777777" w:rsidR="00C74F0B" w:rsidRDefault="00E36EBE">
            <w:pPr>
              <w:spacing w:after="0"/>
              <w:ind w:left="15"/>
              <w:jc w:val="center"/>
            </w:pPr>
            <w:r>
              <w:rPr>
                <w:rFonts w:ascii="Times New Roman" w:eastAsia="Times New Roman" w:hAnsi="Times New Roman" w:cs="Times New Roman"/>
                <w:b/>
                <w:sz w:val="24"/>
              </w:rPr>
              <w:t>$100 per run</w:t>
            </w:r>
          </w:p>
        </w:tc>
      </w:tr>
    </w:tbl>
    <w:p w14:paraId="5507AA5F" w14:textId="77777777" w:rsidR="00C74F0B" w:rsidRDefault="00E36EBE">
      <w:pPr>
        <w:spacing w:after="211" w:line="266" w:lineRule="auto"/>
        <w:ind w:left="10" w:hanging="10"/>
        <w:jc w:val="both"/>
      </w:pPr>
      <w:r>
        <w:rPr>
          <w:noProof/>
        </w:rPr>
        <mc:AlternateContent>
          <mc:Choice Requires="wpg">
            <w:drawing>
              <wp:anchor distT="0" distB="0" distL="114300" distR="114300" simplePos="0" relativeHeight="251660288" behindDoc="0" locked="0" layoutInCell="1" allowOverlap="1" wp14:anchorId="3A1BD65B" wp14:editId="58FB2338">
                <wp:simplePos x="0" y="0"/>
                <wp:positionH relativeFrom="column">
                  <wp:posOffset>441325</wp:posOffset>
                </wp:positionH>
                <wp:positionV relativeFrom="paragraph">
                  <wp:posOffset>81041</wp:posOffset>
                </wp:positionV>
                <wp:extent cx="2311400" cy="12700"/>
                <wp:effectExtent l="0" t="0" r="0" b="0"/>
                <wp:wrapNone/>
                <wp:docPr id="2575" name="Group 2575"/>
                <wp:cNvGraphicFramePr/>
                <a:graphic xmlns:a="http://schemas.openxmlformats.org/drawingml/2006/main">
                  <a:graphicData uri="http://schemas.microsoft.com/office/word/2010/wordprocessingGroup">
                    <wpg:wgp>
                      <wpg:cNvGrpSpPr/>
                      <wpg:grpSpPr>
                        <a:xfrm>
                          <a:off x="0" y="0"/>
                          <a:ext cx="2311400" cy="12700"/>
                          <a:chOff x="0" y="0"/>
                          <a:chExt cx="2311400" cy="12700"/>
                        </a:xfrm>
                      </wpg:grpSpPr>
                      <wps:wsp>
                        <wps:cNvPr id="186" name="Shape 186"/>
                        <wps:cNvSpPr/>
                        <wps:spPr>
                          <a:xfrm>
                            <a:off x="0" y="0"/>
                            <a:ext cx="2311400" cy="0"/>
                          </a:xfrm>
                          <a:custGeom>
                            <a:avLst/>
                            <a:gdLst/>
                            <a:ahLst/>
                            <a:cxnLst/>
                            <a:rect l="0" t="0" r="0" b="0"/>
                            <a:pathLst>
                              <a:path w="2311400">
                                <a:moveTo>
                                  <a:pt x="0" y="0"/>
                                </a:moveTo>
                                <a:lnTo>
                                  <a:pt x="2311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5" style="width:182pt;height:1pt;position:absolute;z-index:181;mso-position-horizontal-relative:text;mso-position-horizontal:absolute;margin-left:34.75pt;mso-position-vertical-relative:text;margin-top:6.38116pt;" coordsize="23114,127">
                <v:shape id="Shape 186" style="position:absolute;width:23114;height:0;left:0;top:0;" coordsize="2311400,0" path="m0,0l2311400,0">
                  <v:stroke weight="1pt" endcap="flat" joinstyle="miter" miterlimit="10" on="true" color="#000000"/>
                  <v:fill on="false" color="#000000" opacity="0"/>
                </v:shape>
              </v:group>
            </w:pict>
          </mc:Fallback>
        </mc:AlternateContent>
      </w:r>
      <w:r>
        <w:rPr>
          <w:rFonts w:ascii="Times New Roman" w:eastAsia="Times New Roman" w:hAnsi="Times New Roman" w:cs="Times New Roman"/>
          <w:b/>
          <w:sz w:val="16"/>
        </w:rPr>
        <w:t>Waiver: I hereby agree that I am responsible for any and all cost incurred as a result of damages caused by me, my family, or my dog(s) to facilities, animals, or people, and in the event of personal injury or damage to my property or my animals; I will not hold liable the affiliated associations, trial organizers, trial host, sponsors, judges or any other volunteers.</w:t>
      </w:r>
    </w:p>
    <w:p w14:paraId="221FDB46" w14:textId="77777777" w:rsidR="00C74F0B" w:rsidRDefault="00E36EBE">
      <w:pPr>
        <w:tabs>
          <w:tab w:val="center" w:pos="5797"/>
        </w:tabs>
        <w:spacing w:after="211" w:line="266" w:lineRule="auto"/>
      </w:pPr>
      <w:r>
        <w:rPr>
          <w:rFonts w:ascii="Times New Roman" w:eastAsia="Times New Roman" w:hAnsi="Times New Roman" w:cs="Times New Roman"/>
          <w:b/>
          <w:sz w:val="16"/>
        </w:rPr>
        <w:lastRenderedPageBreak/>
        <w:t>SIGNATURE OF HANDLER</w:t>
      </w:r>
      <w:r>
        <w:rPr>
          <w:rFonts w:ascii="Times New Roman" w:eastAsia="Times New Roman" w:hAnsi="Times New Roman" w:cs="Times New Roman"/>
          <w:b/>
          <w:sz w:val="16"/>
        </w:rPr>
        <w:tab/>
      </w:r>
      <w:r>
        <w:rPr>
          <w:noProof/>
        </w:rPr>
        <mc:AlternateContent>
          <mc:Choice Requires="wpg">
            <w:drawing>
              <wp:inline distT="0" distB="0" distL="0" distR="0" wp14:anchorId="35830418" wp14:editId="7E40E402">
                <wp:extent cx="4495800" cy="12700"/>
                <wp:effectExtent l="0" t="0" r="0" b="0"/>
                <wp:docPr id="2576" name="Group 2576"/>
                <wp:cNvGraphicFramePr/>
                <a:graphic xmlns:a="http://schemas.openxmlformats.org/drawingml/2006/main">
                  <a:graphicData uri="http://schemas.microsoft.com/office/word/2010/wordprocessingGroup">
                    <wpg:wgp>
                      <wpg:cNvGrpSpPr/>
                      <wpg:grpSpPr>
                        <a:xfrm>
                          <a:off x="0" y="0"/>
                          <a:ext cx="4495800" cy="12700"/>
                          <a:chOff x="0" y="0"/>
                          <a:chExt cx="4495800" cy="12700"/>
                        </a:xfrm>
                      </wpg:grpSpPr>
                      <wps:wsp>
                        <wps:cNvPr id="187" name="Shape 187"/>
                        <wps:cNvSpPr/>
                        <wps:spPr>
                          <a:xfrm>
                            <a:off x="0" y="0"/>
                            <a:ext cx="4495800" cy="0"/>
                          </a:xfrm>
                          <a:custGeom>
                            <a:avLst/>
                            <a:gdLst/>
                            <a:ahLst/>
                            <a:cxnLst/>
                            <a:rect l="0" t="0" r="0" b="0"/>
                            <a:pathLst>
                              <a:path w="4495800">
                                <a:moveTo>
                                  <a:pt x="0" y="0"/>
                                </a:moveTo>
                                <a:lnTo>
                                  <a:pt x="4495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76" style="width:354pt;height:1pt;mso-position-horizontal-relative:char;mso-position-vertical-relative:line" coordsize="44958,127">
                <v:shape id="Shape 187" style="position:absolute;width:44958;height:0;left:0;top:0;" coordsize="4495800,0" path="m0,0l4495800,0">
                  <v:stroke weight="1pt" endcap="flat" joinstyle="miter" miterlimit="10" on="true" color="#000000"/>
                  <v:fill on="false" color="#000000" opacity="0"/>
                </v:shape>
              </v:group>
            </w:pict>
          </mc:Fallback>
        </mc:AlternateContent>
      </w:r>
      <w:r>
        <w:rPr>
          <w:rFonts w:ascii="Times New Roman" w:eastAsia="Times New Roman" w:hAnsi="Times New Roman" w:cs="Times New Roman"/>
          <w:b/>
          <w:sz w:val="16"/>
        </w:rPr>
        <w:t>Date</w:t>
      </w:r>
    </w:p>
    <w:p w14:paraId="3B2BE153" w14:textId="77777777" w:rsidR="00C74F0B" w:rsidRDefault="00E36EBE">
      <w:pPr>
        <w:spacing w:after="879"/>
        <w:ind w:left="4373"/>
      </w:pPr>
      <w:r>
        <w:rPr>
          <w:noProof/>
        </w:rPr>
        <w:drawing>
          <wp:inline distT="0" distB="0" distL="0" distR="0" wp14:anchorId="1A781205" wp14:editId="0B5815DF">
            <wp:extent cx="1323975" cy="110490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4"/>
                    <a:stretch>
                      <a:fillRect/>
                    </a:stretch>
                  </pic:blipFill>
                  <pic:spPr>
                    <a:xfrm>
                      <a:off x="0" y="0"/>
                      <a:ext cx="1323975" cy="1104900"/>
                    </a:xfrm>
                    <a:prstGeom prst="rect">
                      <a:avLst/>
                    </a:prstGeom>
                  </pic:spPr>
                </pic:pic>
              </a:graphicData>
            </a:graphic>
          </wp:inline>
        </w:drawing>
      </w:r>
    </w:p>
    <w:p w14:paraId="1D6FFF47" w14:textId="77777777" w:rsidR="00C74F0B" w:rsidRDefault="00E36EBE">
      <w:pPr>
        <w:spacing w:after="18"/>
        <w:ind w:left="25" w:hanging="10"/>
        <w:jc w:val="center"/>
      </w:pPr>
      <w:r>
        <w:rPr>
          <w:rFonts w:ascii="Times New Roman" w:eastAsia="Times New Roman" w:hAnsi="Times New Roman" w:cs="Times New Roman"/>
          <w:b/>
          <w:sz w:val="32"/>
        </w:rPr>
        <w:t>Sapulpa FFA Fall Trial</w:t>
      </w:r>
    </w:p>
    <w:p w14:paraId="6CA0FD43" w14:textId="77777777" w:rsidR="00C74F0B" w:rsidRDefault="00E36EBE">
      <w:pPr>
        <w:spacing w:after="388"/>
        <w:ind w:left="15"/>
        <w:jc w:val="center"/>
      </w:pPr>
      <w:r>
        <w:rPr>
          <w:rFonts w:ascii="Times New Roman" w:eastAsia="Times New Roman" w:hAnsi="Times New Roman" w:cs="Times New Roman"/>
          <w:sz w:val="32"/>
        </w:rPr>
        <w:t>November 16th &amp; 17th 2024</w:t>
      </w:r>
    </w:p>
    <w:p w14:paraId="7720F590" w14:textId="77777777" w:rsidR="00C74F0B" w:rsidRDefault="00E36EBE">
      <w:pPr>
        <w:spacing w:after="18"/>
        <w:ind w:left="25" w:hanging="10"/>
        <w:jc w:val="center"/>
      </w:pPr>
      <w:r>
        <w:rPr>
          <w:rFonts w:ascii="Times New Roman" w:eastAsia="Times New Roman" w:hAnsi="Times New Roman" w:cs="Times New Roman"/>
          <w:b/>
          <w:sz w:val="32"/>
        </w:rPr>
        <w:t>Creek County Fairgrounds</w:t>
      </w:r>
    </w:p>
    <w:p w14:paraId="467989D3" w14:textId="77777777" w:rsidR="00C74F0B" w:rsidRDefault="00E36EBE">
      <w:pPr>
        <w:spacing w:after="18"/>
        <w:ind w:left="25" w:hanging="10"/>
        <w:jc w:val="center"/>
      </w:pPr>
      <w:r>
        <w:rPr>
          <w:rFonts w:ascii="Times New Roman" w:eastAsia="Times New Roman" w:hAnsi="Times New Roman" w:cs="Times New Roman"/>
          <w:b/>
          <w:sz w:val="32"/>
        </w:rPr>
        <w:t>17808 SH-66</w:t>
      </w:r>
    </w:p>
    <w:p w14:paraId="3FA94EE0" w14:textId="2DD357A0" w:rsidR="00C74F0B" w:rsidRDefault="00E36EBE">
      <w:pPr>
        <w:spacing w:after="378"/>
        <w:ind w:left="25" w:hanging="10"/>
        <w:jc w:val="center"/>
      </w:pPr>
      <w:r>
        <w:rPr>
          <w:rFonts w:ascii="Times New Roman" w:eastAsia="Times New Roman" w:hAnsi="Times New Roman" w:cs="Times New Roman"/>
          <w:b/>
          <w:sz w:val="32"/>
        </w:rPr>
        <w:t>Sa</w:t>
      </w:r>
      <w:r>
        <w:rPr>
          <w:rFonts w:ascii="Times New Roman" w:eastAsia="Times New Roman" w:hAnsi="Times New Roman" w:cs="Times New Roman"/>
          <w:b/>
          <w:sz w:val="32"/>
        </w:rPr>
        <w:t>pulpa, OK 74039</w:t>
      </w:r>
    </w:p>
    <w:p w14:paraId="5D43BE71" w14:textId="77777777" w:rsidR="00C74F0B" w:rsidRDefault="00E36EBE">
      <w:pPr>
        <w:spacing w:after="20"/>
        <w:ind w:left="15"/>
        <w:jc w:val="center"/>
      </w:pPr>
      <w:r>
        <w:rPr>
          <w:rFonts w:ascii="Times New Roman" w:eastAsia="Times New Roman" w:hAnsi="Times New Roman" w:cs="Times New Roman"/>
          <w:sz w:val="28"/>
        </w:rPr>
        <w:t>Handlers Meeting 7:30 a.m</w:t>
      </w:r>
      <w:r>
        <w:rPr>
          <w:rFonts w:ascii="Times New Roman" w:eastAsia="Times New Roman" w:hAnsi="Times New Roman" w:cs="Times New Roman"/>
          <w:b/>
          <w:sz w:val="32"/>
        </w:rPr>
        <w:t>.</w:t>
      </w:r>
    </w:p>
    <w:p w14:paraId="0AEDD171" w14:textId="77777777" w:rsidR="00C74F0B" w:rsidRDefault="00E36EBE">
      <w:pPr>
        <w:spacing w:after="18"/>
        <w:ind w:left="25" w:hanging="10"/>
        <w:jc w:val="center"/>
      </w:pPr>
      <w:r>
        <w:rPr>
          <w:rFonts w:ascii="Times New Roman" w:eastAsia="Times New Roman" w:hAnsi="Times New Roman" w:cs="Times New Roman"/>
          <w:b/>
          <w:sz w:val="32"/>
        </w:rPr>
        <w:t>CCA &amp; NCA Sanctioned timed and points trial</w:t>
      </w:r>
    </w:p>
    <w:p w14:paraId="60888E1A" w14:textId="77777777" w:rsidR="00C74F0B" w:rsidRDefault="00E36EBE">
      <w:pPr>
        <w:spacing w:after="378" w:line="266" w:lineRule="auto"/>
        <w:ind w:left="2445" w:right="2420" w:hanging="10"/>
        <w:jc w:val="center"/>
      </w:pPr>
      <w:r>
        <w:rPr>
          <w:rFonts w:ascii="Times New Roman" w:eastAsia="Times New Roman" w:hAnsi="Times New Roman" w:cs="Times New Roman"/>
          <w:b/>
          <w:color w:val="CC0000"/>
          <w:sz w:val="32"/>
        </w:rPr>
        <w:t xml:space="preserve">ENTRIES DUE BY: NOVEMBER 1st </w:t>
      </w:r>
      <w:r>
        <w:rPr>
          <w:rFonts w:ascii="Times New Roman" w:eastAsia="Times New Roman" w:hAnsi="Times New Roman" w:cs="Times New Roman"/>
          <w:b/>
          <w:sz w:val="32"/>
        </w:rPr>
        <w:t>Limit 25 OPEN DOGS</w:t>
      </w:r>
    </w:p>
    <w:p w14:paraId="71C0622B" w14:textId="77777777" w:rsidR="00C74F0B" w:rsidRDefault="00E36EBE">
      <w:pPr>
        <w:spacing w:after="378" w:line="266" w:lineRule="auto"/>
        <w:ind w:left="2445" w:right="2420" w:hanging="10"/>
        <w:jc w:val="center"/>
      </w:pPr>
      <w:r>
        <w:rPr>
          <w:rFonts w:ascii="Times New Roman" w:eastAsia="Times New Roman" w:hAnsi="Times New Roman" w:cs="Times New Roman"/>
          <w:b/>
          <w:color w:val="CC0000"/>
          <w:sz w:val="32"/>
        </w:rPr>
        <w:t>Concessions will be available</w:t>
      </w:r>
    </w:p>
    <w:p w14:paraId="7C830CF2" w14:textId="77777777" w:rsidR="00C74F0B" w:rsidRDefault="00E36EBE">
      <w:pPr>
        <w:spacing w:after="388"/>
        <w:ind w:left="605"/>
      </w:pPr>
      <w:r>
        <w:rPr>
          <w:rFonts w:ascii="Times New Roman" w:eastAsia="Times New Roman" w:hAnsi="Times New Roman" w:cs="Times New Roman"/>
          <w:b/>
          <w:sz w:val="32"/>
        </w:rPr>
        <w:t>All entry fees will be $100 with $10 going directly to the local FFA club</w:t>
      </w:r>
    </w:p>
    <w:p w14:paraId="4A948D89" w14:textId="77777777" w:rsidR="00C74F0B" w:rsidRDefault="00E36EBE">
      <w:pPr>
        <w:spacing w:after="388"/>
        <w:ind w:left="25" w:hanging="10"/>
        <w:jc w:val="center"/>
      </w:pPr>
      <w:r>
        <w:rPr>
          <w:rFonts w:ascii="Times New Roman" w:eastAsia="Times New Roman" w:hAnsi="Times New Roman" w:cs="Times New Roman"/>
          <w:b/>
          <w:sz w:val="32"/>
        </w:rPr>
        <w:t>Trial questions please contact Allen Miller: 580-336-1975</w:t>
      </w:r>
    </w:p>
    <w:p w14:paraId="400690B8" w14:textId="77777777" w:rsidR="00C74F0B" w:rsidRDefault="00E36EBE">
      <w:pPr>
        <w:spacing w:after="18"/>
        <w:ind w:left="25" w:hanging="10"/>
        <w:jc w:val="center"/>
      </w:pPr>
      <w:r>
        <w:rPr>
          <w:rFonts w:ascii="Times New Roman" w:eastAsia="Times New Roman" w:hAnsi="Times New Roman" w:cs="Times New Roman"/>
          <w:b/>
          <w:sz w:val="32"/>
        </w:rPr>
        <w:t>Entry form questions please contact Aimee Nelson: 218-371-6763</w:t>
      </w:r>
    </w:p>
    <w:p w14:paraId="56EAB56A" w14:textId="77777777" w:rsidR="00C74F0B" w:rsidRDefault="00C74F0B">
      <w:pPr>
        <w:sectPr w:rsidR="00C74F0B">
          <w:pgSz w:w="12240" w:h="15840"/>
          <w:pgMar w:top="1808" w:right="720" w:bottom="776" w:left="705" w:header="720" w:footer="720" w:gutter="0"/>
          <w:cols w:space="720"/>
        </w:sectPr>
      </w:pPr>
    </w:p>
    <w:p w14:paraId="053E83CB" w14:textId="77777777" w:rsidR="00C74F0B" w:rsidRDefault="00C74F0B">
      <w:pPr>
        <w:spacing w:after="0"/>
      </w:pPr>
    </w:p>
    <w:sectPr w:rsidR="00C74F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0B"/>
    <w:rsid w:val="00C74F0B"/>
    <w:rsid w:val="00CF42E8"/>
    <w:rsid w:val="00E3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E73B"/>
  <w15:docId w15:val="{15CCC37A-D2E9-4CE5-9FDB-00EB773A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Sapulpa-FFA-entry.docx</dc:title>
  <dc:subject/>
  <dc:creator>angie brooks</dc:creator>
  <cp:keywords/>
  <cp:lastModifiedBy>angie brooks</cp:lastModifiedBy>
  <cp:revision>2</cp:revision>
  <dcterms:created xsi:type="dcterms:W3CDTF">2024-09-29T19:38:00Z</dcterms:created>
  <dcterms:modified xsi:type="dcterms:W3CDTF">2024-09-29T19:38:00Z</dcterms:modified>
</cp:coreProperties>
</file>